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283" w:rsidRDefault="00204FB9" w:rsidP="00D12283">
      <w:pPr>
        <w:pStyle w:val="a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page">
                  <wp:posOffset>1104900</wp:posOffset>
                </wp:positionH>
                <wp:positionV relativeFrom="page">
                  <wp:posOffset>2800350</wp:posOffset>
                </wp:positionV>
                <wp:extent cx="5429250" cy="438150"/>
                <wp:effectExtent l="0" t="0" r="0" b="0"/>
                <wp:wrapNone/>
                <wp:docPr id="7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1351" w:rsidRPr="005E1351" w:rsidRDefault="005E1351" w:rsidP="005E1351">
                            <w:pPr>
                              <w:suppressAutoHyphens/>
                              <w:spacing w:line="240" w:lineRule="exact"/>
                              <w:contextualSpacing/>
                              <w:rPr>
                                <w:b/>
                              </w:rPr>
                            </w:pPr>
                            <w:r w:rsidRPr="005E1351">
                              <w:rPr>
                                <w:b/>
                              </w:rPr>
                              <w:t>О внесении поправки в проект решения Думы Соликамского городского округа</w:t>
                            </w:r>
                          </w:p>
                          <w:p w:rsidR="008724B5" w:rsidRPr="008724B5" w:rsidRDefault="008724B5" w:rsidP="008724B5">
                            <w:pPr>
                              <w:pStyle w:val="a4"/>
                              <w:spacing w:after="0"/>
                              <w:contextualSpacing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87pt;margin-top:220.5pt;width:427.5pt;height:34.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" filled="f" stroked="f">
                <v:textbox inset="0,0,0,0">
                  <w:txbxContent>
                    <w:p w:rsidR="005E1351" w:rsidRPr="005E1351" w:rsidRDefault="005E1351" w:rsidP="005E1351">
                      <w:pPr>
                        <w:suppressAutoHyphens/>
                        <w:spacing w:line="240" w:lineRule="exact"/>
                        <w:contextualSpacing/>
                        <w:rPr>
                          <w:b/>
                        </w:rPr>
                      </w:pPr>
                      <w:r w:rsidRPr="005E1351">
                        <w:rPr>
                          <w:b/>
                        </w:rPr>
                        <w:t>О внесении поправки в проект решения Думы Соликамского городского округа</w:t>
                      </w:r>
                    </w:p>
                    <w:p w:rsidR="008724B5" w:rsidRPr="008724B5" w:rsidRDefault="008724B5" w:rsidP="008724B5">
                      <w:pPr>
                        <w:pStyle w:val="a4"/>
                        <w:spacing w:after="0"/>
                        <w:contextualSpacing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1337945</wp:posOffset>
                </wp:positionH>
                <wp:positionV relativeFrom="page">
                  <wp:posOffset>2473325</wp:posOffset>
                </wp:positionV>
                <wp:extent cx="960755" cy="182880"/>
                <wp:effectExtent l="0" t="0" r="10795" b="7620"/>
                <wp:wrapNone/>
                <wp:docPr id="6" name="Text Box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75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Pr="00F919B8" w:rsidRDefault="008E0D07" w:rsidP="008724B5">
                            <w:pPr>
                              <w:pStyle w:val="a3"/>
                              <w:jc w:val="left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6" o:spid="_x0000_s1027" type="#_x0000_t202" style="position:absolute;margin-left:105.35pt;margin-top:194.75pt;width:75.65pt;height:14.4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" filled="f" stroked="f">
                <v:textbox inset="0,0,0,0">
                  <w:txbxContent>
                    <w:p w:rsidR="008E0D07" w:rsidRPr="00F919B8" w:rsidRDefault="008E0D07" w:rsidP="008724B5">
                      <w:pPr>
                        <w:pStyle w:val="a3"/>
                        <w:jc w:val="left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2448560</wp:posOffset>
                </wp:positionH>
                <wp:positionV relativeFrom="page">
                  <wp:posOffset>2196465</wp:posOffset>
                </wp:positionV>
                <wp:extent cx="1961515" cy="182880"/>
                <wp:effectExtent l="0" t="0" r="635" b="7620"/>
                <wp:wrapNone/>
                <wp:docPr id="5" name="Text Box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151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Pr="001A2849" w:rsidRDefault="008E0D07" w:rsidP="008E0D07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5" o:spid="_x0000_s1028" type="#_x0000_t202" style="position:absolute;margin-left:192.8pt;margin-top:172.95pt;width:154.45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" filled="f" stroked="f">
                <v:textbox inset="0,0,0,0">
                  <w:txbxContent>
                    <w:p w:rsidR="008E0D07" w:rsidRPr="001A2849" w:rsidRDefault="008E0D07" w:rsidP="008E0D07">
                      <w:pPr>
                        <w:pStyle w:val="a3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1080135</wp:posOffset>
                </wp:positionH>
                <wp:positionV relativeFrom="page">
                  <wp:posOffset>9832975</wp:posOffset>
                </wp:positionV>
                <wp:extent cx="3383915" cy="374650"/>
                <wp:effectExtent l="0" t="0" r="6985" b="6350"/>
                <wp:wrapNone/>
                <wp:docPr id="4" name="Text Box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915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Default="008E0D07" w:rsidP="008E0D07">
                            <w:pPr>
                              <w:pStyle w:val="a6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9" o:spid="_x0000_s1029" type="#_x0000_t202" style="position:absolute;margin-left:85.05pt;margin-top:774.25pt;width:266.45pt;height:29.5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PBxtAIAALI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" filled="f" stroked="f">
                <v:textbox inset="0,0,0,0">
                  <w:txbxContent>
                    <w:p w:rsidR="008E0D07" w:rsidRDefault="008E0D07" w:rsidP="008E0D07">
                      <w:pPr>
                        <w:pStyle w:val="a6"/>
                        <w:rPr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4464685</wp:posOffset>
                </wp:positionH>
                <wp:positionV relativeFrom="page">
                  <wp:posOffset>1242060</wp:posOffset>
                </wp:positionV>
                <wp:extent cx="2663825" cy="1339850"/>
                <wp:effectExtent l="0" t="0" r="3175" b="12700"/>
                <wp:wrapNone/>
                <wp:docPr id="3" name="Text Box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3825" cy="1339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5799" w:rsidRDefault="00F407DD" w:rsidP="00545799">
                            <w:pPr>
                              <w:pStyle w:val="aa"/>
                            </w:pPr>
                            <w:r>
                              <w:t>Пр</w:t>
                            </w:r>
                            <w:r w:rsidR="002A18CB">
                              <w:t>едседател</w:t>
                            </w:r>
                            <w:r>
                              <w:t>ю</w:t>
                            </w:r>
                            <w:r w:rsidR="002A18CB">
                              <w:t xml:space="preserve"> </w:t>
                            </w:r>
                            <w:r w:rsidR="00545799">
                              <w:t>Думы Соликамского городского округа</w:t>
                            </w:r>
                          </w:p>
                          <w:p w:rsidR="00A8088B" w:rsidRDefault="00EA656B" w:rsidP="00545799">
                            <w:pPr>
                              <w:pStyle w:val="aa"/>
                            </w:pPr>
                            <w:proofErr w:type="spellStart"/>
                            <w:r>
                              <w:t>И.Г.Мингазе</w:t>
                            </w:r>
                            <w:r w:rsidR="00A8088B">
                              <w:t>еву</w:t>
                            </w:r>
                            <w:proofErr w:type="spellEnd"/>
                          </w:p>
                          <w:p w:rsidR="008E0D07" w:rsidRDefault="008E0D07" w:rsidP="008E0D07">
                            <w:pPr>
                              <w:pStyle w:val="aa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8" o:spid="_x0000_s1030" type="#_x0000_t202" style="position:absolute;margin-left:351.55pt;margin-top:97.8pt;width:209.75pt;height:105.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" filled="f" stroked="f">
                <v:textbox inset="0,0,0,0">
                  <w:txbxContent>
                    <w:p w:rsidR="00545799" w:rsidRDefault="00F407DD" w:rsidP="00545799">
                      <w:pPr>
                        <w:pStyle w:val="aa"/>
                      </w:pPr>
                      <w:r>
                        <w:t>Пр</w:t>
                      </w:r>
                      <w:r w:rsidR="002A18CB">
                        <w:t>едседател</w:t>
                      </w:r>
                      <w:r>
                        <w:t>ю</w:t>
                      </w:r>
                      <w:r w:rsidR="002A18CB">
                        <w:t xml:space="preserve"> </w:t>
                      </w:r>
                      <w:r w:rsidR="00545799">
                        <w:t>Думы Соликамского городского округа</w:t>
                      </w:r>
                    </w:p>
                    <w:p w:rsidR="00A8088B" w:rsidRDefault="00EA656B" w:rsidP="00545799">
                      <w:pPr>
                        <w:pStyle w:val="aa"/>
                      </w:pPr>
                      <w:r>
                        <w:t>И.Г.Мингазе</w:t>
                      </w:r>
                      <w:r w:rsidR="00A8088B">
                        <w:t>еву</w:t>
                      </w:r>
                    </w:p>
                    <w:p w:rsidR="008E0D07" w:rsidRDefault="008E0D07" w:rsidP="008E0D07">
                      <w:pPr>
                        <w:pStyle w:val="aa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page">
                  <wp:posOffset>2448560</wp:posOffset>
                </wp:positionH>
                <wp:positionV relativeFrom="page">
                  <wp:posOffset>2473325</wp:posOffset>
                </wp:positionV>
                <wp:extent cx="1170305" cy="182880"/>
                <wp:effectExtent l="0" t="0" r="10795" b="7620"/>
                <wp:wrapNone/>
                <wp:docPr id="2" name="Text Box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30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Pr="001A2849" w:rsidRDefault="008E0D07" w:rsidP="008E0D07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7" o:spid="_x0000_s1031" type="#_x0000_t202" style="position:absolute;margin-left:192.8pt;margin-top:194.75pt;width:92.15pt;height:14.4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rvvswIAALI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" filled="f" stroked="f">
                <v:textbox inset="0,0,0,0">
                  <w:txbxContent>
                    <w:p w:rsidR="008E0D07" w:rsidRPr="001A2849" w:rsidRDefault="008E0D07" w:rsidP="008E0D07">
                      <w:pPr>
                        <w:pStyle w:val="a3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1080135</wp:posOffset>
                </wp:positionH>
                <wp:positionV relativeFrom="page">
                  <wp:posOffset>2196465</wp:posOffset>
                </wp:positionV>
                <wp:extent cx="1134110" cy="182880"/>
                <wp:effectExtent l="0" t="0" r="8890" b="7620"/>
                <wp:wrapNone/>
                <wp:docPr id="1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11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Pr="00F919B8" w:rsidRDefault="008E0D07" w:rsidP="008E0D07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4" o:spid="_x0000_s1032" type="#_x0000_t202" style="position:absolute;margin-left:85.05pt;margin-top:172.95pt;width:89.3pt;height:14.4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L7HsgIAALI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" filled="f" stroked="f">
                <v:textbox inset="0,0,0,0">
                  <w:txbxContent>
                    <w:p w:rsidR="008E0D07" w:rsidRPr="00F919B8" w:rsidRDefault="008E0D07" w:rsidP="008E0D07">
                      <w:pPr>
                        <w:pStyle w:val="a3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90178">
        <w:rPr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page">
              <wp:posOffset>1033145</wp:posOffset>
            </wp:positionH>
            <wp:positionV relativeFrom="page">
              <wp:posOffset>230505</wp:posOffset>
            </wp:positionV>
            <wp:extent cx="6117590" cy="2640330"/>
            <wp:effectExtent l="19050" t="0" r="0" b="0"/>
            <wp:wrapTopAndBottom/>
            <wp:docPr id="271" name="Рисунок 26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 descr="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2640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45799" w:rsidRDefault="002635B0" w:rsidP="002635B0">
      <w:pPr>
        <w:spacing w:line="360" w:lineRule="exact"/>
        <w:ind w:firstLine="709"/>
        <w:jc w:val="both"/>
        <w:rPr>
          <w:szCs w:val="28"/>
        </w:rPr>
      </w:pPr>
      <w:r>
        <w:rPr>
          <w:szCs w:val="28"/>
        </w:rPr>
        <w:t xml:space="preserve">На рассмотрение Думы Соликамского городского округа сопроводительным письмом от 08.07.2022 г. № СЭД-153-026-02-09б-1084 внесен проект решения </w:t>
      </w:r>
      <w:r w:rsidR="00545799">
        <w:rPr>
          <w:szCs w:val="28"/>
        </w:rPr>
        <w:t>Думы Соликамского городского округа</w:t>
      </w:r>
      <w:r w:rsidR="00545799" w:rsidRPr="00946DFC">
        <w:rPr>
          <w:szCs w:val="28"/>
        </w:rPr>
        <w:t xml:space="preserve"> «</w:t>
      </w:r>
      <w:r w:rsidR="002C2F5A" w:rsidRPr="002C2F5A">
        <w:rPr>
          <w:szCs w:val="28"/>
        </w:rPr>
        <w:t>Об утверждении тарифов на перевозки пассажиров и багажа автомобильным транспортом на муниципальных маршрутах регулярных перевозок»</w:t>
      </w:r>
      <w:r>
        <w:rPr>
          <w:szCs w:val="28"/>
        </w:rPr>
        <w:t xml:space="preserve"> (далее – Дума, Проект)</w:t>
      </w:r>
      <w:r w:rsidR="002C2F5A">
        <w:rPr>
          <w:szCs w:val="28"/>
        </w:rPr>
        <w:t>.</w:t>
      </w:r>
    </w:p>
    <w:p w:rsidR="00485283" w:rsidRDefault="002635B0" w:rsidP="002635B0">
      <w:pPr>
        <w:spacing w:line="360" w:lineRule="exact"/>
        <w:ind w:firstLine="709"/>
        <w:jc w:val="both"/>
        <w:rPr>
          <w:szCs w:val="28"/>
        </w:rPr>
      </w:pPr>
      <w:r>
        <w:rPr>
          <w:szCs w:val="28"/>
        </w:rPr>
        <w:t xml:space="preserve">По результатам заключения аппарата Думы от </w:t>
      </w:r>
      <w:r w:rsidR="00485283">
        <w:rPr>
          <w:szCs w:val="28"/>
        </w:rPr>
        <w:t>11.07.2022 г. № 49, в связи с необходимостью устранения замечаний технического характера и предложений вношу в Проект поправку следующего содержания:</w:t>
      </w:r>
    </w:p>
    <w:p w:rsidR="00485283" w:rsidRDefault="00485283" w:rsidP="002635B0">
      <w:pPr>
        <w:spacing w:line="360" w:lineRule="exact"/>
        <w:ind w:firstLine="709"/>
        <w:jc w:val="both"/>
        <w:rPr>
          <w:szCs w:val="28"/>
        </w:rPr>
      </w:pPr>
      <w:r>
        <w:rPr>
          <w:szCs w:val="28"/>
        </w:rPr>
        <w:t>«</w:t>
      </w:r>
      <w:r w:rsidR="00585D90">
        <w:rPr>
          <w:szCs w:val="28"/>
        </w:rPr>
        <w:t xml:space="preserve">1. </w:t>
      </w:r>
      <w:r>
        <w:rPr>
          <w:szCs w:val="28"/>
        </w:rPr>
        <w:t>пункт 2 проекта Решения изложить в новой редакции согласно приложению к настоящему письму</w:t>
      </w:r>
      <w:r w:rsidR="00585D90">
        <w:rPr>
          <w:szCs w:val="28"/>
        </w:rPr>
        <w:t>»</w:t>
      </w:r>
      <w:r>
        <w:rPr>
          <w:szCs w:val="28"/>
        </w:rPr>
        <w:t>.</w:t>
      </w:r>
    </w:p>
    <w:p w:rsidR="00585D90" w:rsidRDefault="00585D90" w:rsidP="002635B0">
      <w:pPr>
        <w:spacing w:line="360" w:lineRule="exact"/>
        <w:ind w:firstLine="709"/>
        <w:jc w:val="both"/>
        <w:rPr>
          <w:szCs w:val="28"/>
        </w:rPr>
      </w:pPr>
      <w:r w:rsidRPr="00585D90">
        <w:rPr>
          <w:szCs w:val="28"/>
        </w:rPr>
        <w:t>Данная поправка не изменяет нормативного содержания Проекта, устраняет замечания аппарата Думы юридико-технического характера.</w:t>
      </w:r>
    </w:p>
    <w:p w:rsidR="00545799" w:rsidRDefault="00CD74FC" w:rsidP="009077F8">
      <w:pPr>
        <w:spacing w:after="240" w:line="360" w:lineRule="exact"/>
        <w:ind w:firstLine="709"/>
        <w:jc w:val="both"/>
        <w:rPr>
          <w:szCs w:val="28"/>
        </w:rPr>
      </w:pPr>
      <w:r>
        <w:rPr>
          <w:szCs w:val="28"/>
        </w:rPr>
        <w:t>Дополнительно просим в</w:t>
      </w:r>
      <w:r w:rsidR="00FF698F">
        <w:rPr>
          <w:szCs w:val="28"/>
        </w:rPr>
        <w:t xml:space="preserve"> </w:t>
      </w:r>
      <w:r>
        <w:rPr>
          <w:szCs w:val="28"/>
        </w:rPr>
        <w:t xml:space="preserve">приложении </w:t>
      </w:r>
      <w:r w:rsidR="00FF698F">
        <w:rPr>
          <w:szCs w:val="28"/>
        </w:rPr>
        <w:t>расчет</w:t>
      </w:r>
      <w:r>
        <w:rPr>
          <w:szCs w:val="28"/>
        </w:rPr>
        <w:t>ы</w:t>
      </w:r>
      <w:r w:rsidR="00FF698F">
        <w:rPr>
          <w:szCs w:val="28"/>
        </w:rPr>
        <w:t xml:space="preserve"> заменить приложение 1, а также направляем суммарные расходы перевозчиков</w:t>
      </w:r>
      <w:r w:rsidR="00594A5D">
        <w:rPr>
          <w:szCs w:val="28"/>
        </w:rPr>
        <w:t xml:space="preserve"> ООО «Транссервис</w:t>
      </w:r>
      <w:r>
        <w:rPr>
          <w:szCs w:val="28"/>
        </w:rPr>
        <w:t>»</w:t>
      </w:r>
      <w:r w:rsidR="00594A5D">
        <w:rPr>
          <w:szCs w:val="28"/>
        </w:rPr>
        <w:t xml:space="preserve"> и ИП </w:t>
      </w:r>
      <w:proofErr w:type="spellStart"/>
      <w:r w:rsidR="00594A5D">
        <w:rPr>
          <w:szCs w:val="28"/>
        </w:rPr>
        <w:t>Паршаковой</w:t>
      </w:r>
      <w:proofErr w:type="spellEnd"/>
      <w:r w:rsidR="00594A5D">
        <w:rPr>
          <w:szCs w:val="28"/>
        </w:rPr>
        <w:t xml:space="preserve"> Н.В.</w:t>
      </w:r>
    </w:p>
    <w:tbl>
      <w:tblPr>
        <w:tblStyle w:val="ae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9077F8" w:rsidTr="00FC1FD6">
        <w:tc>
          <w:tcPr>
            <w:tcW w:w="9923" w:type="dxa"/>
          </w:tcPr>
          <w:p w:rsidR="009077F8" w:rsidRDefault="009077F8" w:rsidP="00F442BB">
            <w:pPr>
              <w:spacing w:line="240" w:lineRule="exact"/>
              <w:ind w:left="1735" w:hanging="1843"/>
              <w:jc w:val="both"/>
              <w:rPr>
                <w:szCs w:val="28"/>
              </w:rPr>
            </w:pPr>
            <w:r>
              <w:rPr>
                <w:szCs w:val="28"/>
              </w:rPr>
              <w:t>Приложени</w:t>
            </w:r>
            <w:r w:rsidR="00FC1FD6">
              <w:rPr>
                <w:szCs w:val="28"/>
              </w:rPr>
              <w:t>я</w:t>
            </w:r>
            <w:r>
              <w:rPr>
                <w:szCs w:val="28"/>
              </w:rPr>
              <w:t>:</w:t>
            </w:r>
            <w:r w:rsidR="00FC1FD6">
              <w:rPr>
                <w:szCs w:val="28"/>
              </w:rPr>
              <w:t xml:space="preserve"> </w:t>
            </w:r>
            <w:r>
              <w:rPr>
                <w:szCs w:val="28"/>
              </w:rPr>
              <w:t>1. Проект Решения Думы СГО «</w:t>
            </w:r>
            <w:r w:rsidR="002C2F5A" w:rsidRPr="002C2F5A">
              <w:rPr>
                <w:szCs w:val="28"/>
              </w:rPr>
              <w:t>Об утверждении тарифов на перевозки пассажиров и багажа автомобильным транспортом на муниципальных</w:t>
            </w:r>
            <w:r w:rsidR="002C2F5A">
              <w:rPr>
                <w:szCs w:val="28"/>
              </w:rPr>
              <w:t xml:space="preserve"> маршрутах регулярных перевозок</w:t>
            </w:r>
            <w:r w:rsidR="00FC1FD6">
              <w:rPr>
                <w:szCs w:val="28"/>
              </w:rPr>
              <w:t>»</w:t>
            </w:r>
            <w:r w:rsidR="00635E7F">
              <w:rPr>
                <w:szCs w:val="28"/>
              </w:rPr>
              <w:t xml:space="preserve"> на 2</w:t>
            </w:r>
            <w:r w:rsidR="00FC1FD6">
              <w:rPr>
                <w:szCs w:val="28"/>
              </w:rPr>
              <w:t xml:space="preserve"> л. в 1 экз.</w:t>
            </w:r>
          </w:p>
          <w:p w:rsidR="00F13395" w:rsidRDefault="009077F8" w:rsidP="00594A5D">
            <w:pPr>
              <w:spacing w:line="240" w:lineRule="exact"/>
              <w:ind w:left="1735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2. </w:t>
            </w:r>
            <w:r w:rsidR="00594A5D">
              <w:rPr>
                <w:szCs w:val="28"/>
              </w:rPr>
              <w:t>Приложение 1 на 1 л. в 1 экз.</w:t>
            </w:r>
          </w:p>
          <w:p w:rsidR="00594A5D" w:rsidRDefault="00594A5D" w:rsidP="00594A5D">
            <w:pPr>
              <w:spacing w:line="240" w:lineRule="exact"/>
              <w:ind w:left="1735"/>
              <w:jc w:val="both"/>
              <w:rPr>
                <w:szCs w:val="28"/>
              </w:rPr>
            </w:pPr>
            <w:r>
              <w:rPr>
                <w:szCs w:val="28"/>
              </w:rPr>
              <w:t>3. Суммарные расходы перевозчиков на 1 л. в 1 экз.</w:t>
            </w:r>
          </w:p>
          <w:p w:rsidR="0084493A" w:rsidRDefault="0084493A" w:rsidP="009077F8">
            <w:pPr>
              <w:spacing w:line="240" w:lineRule="exact"/>
              <w:jc w:val="both"/>
              <w:rPr>
                <w:szCs w:val="28"/>
              </w:rPr>
            </w:pPr>
          </w:p>
        </w:tc>
      </w:tr>
    </w:tbl>
    <w:p w:rsidR="007E6623" w:rsidRDefault="00594A5D" w:rsidP="00594A5D">
      <w:pPr>
        <w:spacing w:before="480" w:line="240" w:lineRule="exact"/>
        <w:jc w:val="both"/>
        <w:rPr>
          <w:szCs w:val="28"/>
        </w:rPr>
      </w:pPr>
      <w:r>
        <w:rPr>
          <w:szCs w:val="28"/>
        </w:rPr>
        <w:t>Г</w:t>
      </w:r>
      <w:r w:rsidR="00A85269">
        <w:rPr>
          <w:szCs w:val="28"/>
        </w:rPr>
        <w:t>лав</w:t>
      </w:r>
      <w:r>
        <w:rPr>
          <w:szCs w:val="28"/>
        </w:rPr>
        <w:t>а</w:t>
      </w:r>
      <w:r w:rsidR="00FC1FD6">
        <w:rPr>
          <w:szCs w:val="28"/>
        </w:rPr>
        <w:t xml:space="preserve"> городского округа -</w:t>
      </w:r>
    </w:p>
    <w:p w:rsidR="007E6623" w:rsidRDefault="00A85269" w:rsidP="00A85269">
      <w:pPr>
        <w:spacing w:line="240" w:lineRule="exact"/>
        <w:jc w:val="both"/>
        <w:rPr>
          <w:szCs w:val="28"/>
        </w:rPr>
      </w:pPr>
      <w:r>
        <w:rPr>
          <w:szCs w:val="28"/>
        </w:rPr>
        <w:t>глав</w:t>
      </w:r>
      <w:r w:rsidR="00594A5D">
        <w:rPr>
          <w:szCs w:val="28"/>
        </w:rPr>
        <w:t>а</w:t>
      </w:r>
      <w:r w:rsidR="007E6623">
        <w:rPr>
          <w:szCs w:val="28"/>
        </w:rPr>
        <w:t xml:space="preserve"> администрации</w:t>
      </w:r>
    </w:p>
    <w:p w:rsidR="00545799" w:rsidRPr="00545799" w:rsidRDefault="007E6623" w:rsidP="00A85269">
      <w:pPr>
        <w:spacing w:line="240" w:lineRule="exact"/>
        <w:jc w:val="both"/>
      </w:pPr>
      <w:r>
        <w:rPr>
          <w:szCs w:val="28"/>
        </w:rPr>
        <w:t xml:space="preserve">Соликамского городского округа                              </w:t>
      </w:r>
      <w:r w:rsidR="00FC1FD6">
        <w:rPr>
          <w:szCs w:val="28"/>
        </w:rPr>
        <w:tab/>
      </w:r>
      <w:r w:rsidR="00FC1FD6">
        <w:rPr>
          <w:szCs w:val="28"/>
        </w:rPr>
        <w:tab/>
      </w:r>
      <w:r w:rsidR="00FC1FD6">
        <w:rPr>
          <w:szCs w:val="28"/>
        </w:rPr>
        <w:tab/>
        <w:t xml:space="preserve">   </w:t>
      </w:r>
      <w:proofErr w:type="spellStart"/>
      <w:r w:rsidR="00594A5D">
        <w:rPr>
          <w:szCs w:val="28"/>
        </w:rPr>
        <w:t>Е.Н.Самоуков</w:t>
      </w:r>
      <w:proofErr w:type="spellEnd"/>
    </w:p>
    <w:p w:rsidR="00F865BF" w:rsidRDefault="00545799" w:rsidP="00545799">
      <w:pPr>
        <w:tabs>
          <w:tab w:val="left" w:pos="1485"/>
        </w:tabs>
      </w:pPr>
      <w:r>
        <w:tab/>
      </w:r>
    </w:p>
    <w:p w:rsidR="00F865BF" w:rsidRPr="00F865BF" w:rsidRDefault="00F865BF" w:rsidP="00F865BF"/>
    <w:p w:rsidR="00F865BF" w:rsidRDefault="00F865BF" w:rsidP="00F865BF">
      <w:bookmarkStart w:id="0" w:name="_GoBack"/>
      <w:bookmarkEnd w:id="0"/>
    </w:p>
    <w:sectPr w:rsidR="00F865BF" w:rsidSect="00770775">
      <w:headerReference w:type="even" r:id="rId9"/>
      <w:headerReference w:type="default" r:id="rId10"/>
      <w:footerReference w:type="default" r:id="rId11"/>
      <w:footerReference w:type="first" r:id="rId12"/>
      <w:type w:val="continuous"/>
      <w:pgSz w:w="11907" w:h="16840" w:code="9"/>
      <w:pgMar w:top="1134" w:right="567" w:bottom="1134" w:left="1418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1F0" w:rsidRDefault="003B01F0">
      <w:r>
        <w:separator/>
      </w:r>
    </w:p>
  </w:endnote>
  <w:endnote w:type="continuationSeparator" w:id="0">
    <w:p w:rsidR="003B01F0" w:rsidRDefault="003B0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FD6" w:rsidRPr="00FC1FD6" w:rsidRDefault="00FC1FD6" w:rsidP="00FC1FD6">
    <w:pPr>
      <w:pStyle w:val="a7"/>
      <w:spacing w:line="240" w:lineRule="exact"/>
      <w:rPr>
        <w:sz w:val="24"/>
      </w:rPr>
    </w:pPr>
    <w:proofErr w:type="spellStart"/>
    <w:r w:rsidRPr="00FC1FD6">
      <w:rPr>
        <w:sz w:val="24"/>
      </w:rPr>
      <w:t>Д.С.Магасумова</w:t>
    </w:r>
    <w:proofErr w:type="spellEnd"/>
  </w:p>
  <w:p w:rsidR="00FC1FD6" w:rsidRPr="00FC1FD6" w:rsidRDefault="00FC1FD6" w:rsidP="00FC1FD6">
    <w:pPr>
      <w:pStyle w:val="a7"/>
      <w:spacing w:line="240" w:lineRule="exact"/>
      <w:rPr>
        <w:sz w:val="24"/>
      </w:rPr>
    </w:pPr>
    <w:r w:rsidRPr="00FC1FD6">
      <w:rPr>
        <w:sz w:val="24"/>
      </w:rPr>
      <w:t>5 23 60</w:t>
    </w:r>
  </w:p>
  <w:p w:rsidR="00B12253" w:rsidRPr="00FC1FD6" w:rsidRDefault="00FC1FD6" w:rsidP="00FC1FD6">
    <w:pPr>
      <w:pStyle w:val="a7"/>
      <w:spacing w:before="120"/>
    </w:pPr>
    <w:r>
      <w:t>038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2BB" w:rsidRPr="00FC1FD6" w:rsidRDefault="00F442BB" w:rsidP="00F442BB">
    <w:pPr>
      <w:pStyle w:val="a7"/>
      <w:spacing w:line="240" w:lineRule="exact"/>
      <w:rPr>
        <w:sz w:val="24"/>
      </w:rPr>
    </w:pPr>
    <w:proofErr w:type="spellStart"/>
    <w:r w:rsidRPr="00FC1FD6">
      <w:rPr>
        <w:sz w:val="24"/>
      </w:rPr>
      <w:t>Д.С.Магасумова</w:t>
    </w:r>
    <w:proofErr w:type="spellEnd"/>
  </w:p>
  <w:p w:rsidR="00F442BB" w:rsidRPr="00FC1FD6" w:rsidRDefault="00087100" w:rsidP="00F442BB">
    <w:pPr>
      <w:pStyle w:val="a7"/>
      <w:spacing w:line="240" w:lineRule="exact"/>
      <w:rPr>
        <w:sz w:val="24"/>
      </w:rPr>
    </w:pPr>
    <w:r>
      <w:rPr>
        <w:sz w:val="24"/>
      </w:rPr>
      <w:t>7 58 78</w:t>
    </w:r>
  </w:p>
  <w:p w:rsidR="00B12253" w:rsidRDefault="007E6623">
    <w:pPr>
      <w:pStyle w:val="a7"/>
      <w:rPr>
        <w:lang w:val="en-US"/>
      </w:rPr>
    </w:pPr>
    <w:r>
      <w:t>038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1F0" w:rsidRDefault="003B01F0">
      <w:r>
        <w:separator/>
      </w:r>
    </w:p>
  </w:footnote>
  <w:footnote w:type="continuationSeparator" w:id="0">
    <w:p w:rsidR="003B01F0" w:rsidRDefault="003B01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A75E01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12253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12253" w:rsidRDefault="00B1225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A75E01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12253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85D90">
      <w:rPr>
        <w:rStyle w:val="ac"/>
        <w:noProof/>
      </w:rPr>
      <w:t>2</w:t>
    </w:r>
    <w:r>
      <w:rPr>
        <w:rStyle w:val="ac"/>
      </w:rPr>
      <w:fldChar w:fldCharType="end"/>
    </w:r>
  </w:p>
  <w:p w:rsidR="00B12253" w:rsidRDefault="00B122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EAE"/>
    <w:rsid w:val="0003062B"/>
    <w:rsid w:val="00031EB5"/>
    <w:rsid w:val="000320E4"/>
    <w:rsid w:val="0007358C"/>
    <w:rsid w:val="00087100"/>
    <w:rsid w:val="00092431"/>
    <w:rsid w:val="000A1018"/>
    <w:rsid w:val="000A1249"/>
    <w:rsid w:val="000B5638"/>
    <w:rsid w:val="000D4A9D"/>
    <w:rsid w:val="000F5EAE"/>
    <w:rsid w:val="001012C7"/>
    <w:rsid w:val="00126B24"/>
    <w:rsid w:val="00136C19"/>
    <w:rsid w:val="001450B8"/>
    <w:rsid w:val="001617A8"/>
    <w:rsid w:val="00191BAE"/>
    <w:rsid w:val="00191FB7"/>
    <w:rsid w:val="001C1112"/>
    <w:rsid w:val="001D1569"/>
    <w:rsid w:val="00204FB9"/>
    <w:rsid w:val="002077CA"/>
    <w:rsid w:val="0021032B"/>
    <w:rsid w:val="00251CAC"/>
    <w:rsid w:val="002635B0"/>
    <w:rsid w:val="00263A45"/>
    <w:rsid w:val="0028108D"/>
    <w:rsid w:val="0028655A"/>
    <w:rsid w:val="00290178"/>
    <w:rsid w:val="002A1714"/>
    <w:rsid w:val="002A18CB"/>
    <w:rsid w:val="002C2F5A"/>
    <w:rsid w:val="002E0EAA"/>
    <w:rsid w:val="002E58A5"/>
    <w:rsid w:val="00313BD7"/>
    <w:rsid w:val="00341352"/>
    <w:rsid w:val="00351D5D"/>
    <w:rsid w:val="00353DEB"/>
    <w:rsid w:val="003807C0"/>
    <w:rsid w:val="00386945"/>
    <w:rsid w:val="003906D8"/>
    <w:rsid w:val="003B01F0"/>
    <w:rsid w:val="003D3930"/>
    <w:rsid w:val="003E5046"/>
    <w:rsid w:val="004131F5"/>
    <w:rsid w:val="00417852"/>
    <w:rsid w:val="004448E6"/>
    <w:rsid w:val="004613E3"/>
    <w:rsid w:val="00482187"/>
    <w:rsid w:val="00485283"/>
    <w:rsid w:val="004F0C5A"/>
    <w:rsid w:val="004F68BF"/>
    <w:rsid w:val="00501BF8"/>
    <w:rsid w:val="00532D8D"/>
    <w:rsid w:val="00534011"/>
    <w:rsid w:val="0053612B"/>
    <w:rsid w:val="005438E0"/>
    <w:rsid w:val="00545799"/>
    <w:rsid w:val="005505FE"/>
    <w:rsid w:val="00552ADF"/>
    <w:rsid w:val="00585D90"/>
    <w:rsid w:val="00594A5D"/>
    <w:rsid w:val="005D552D"/>
    <w:rsid w:val="005E1351"/>
    <w:rsid w:val="00616837"/>
    <w:rsid w:val="0062776E"/>
    <w:rsid w:val="006333E0"/>
    <w:rsid w:val="00635E7F"/>
    <w:rsid w:val="006608BA"/>
    <w:rsid w:val="006D03FB"/>
    <w:rsid w:val="006D443E"/>
    <w:rsid w:val="0071243E"/>
    <w:rsid w:val="00735D1C"/>
    <w:rsid w:val="00736B92"/>
    <w:rsid w:val="00737A24"/>
    <w:rsid w:val="00761D5E"/>
    <w:rsid w:val="00770775"/>
    <w:rsid w:val="007E5F58"/>
    <w:rsid w:val="007E6623"/>
    <w:rsid w:val="007F3D14"/>
    <w:rsid w:val="008263EB"/>
    <w:rsid w:val="0084493A"/>
    <w:rsid w:val="00861BE3"/>
    <w:rsid w:val="008724B5"/>
    <w:rsid w:val="00875736"/>
    <w:rsid w:val="008A300E"/>
    <w:rsid w:val="008C41D1"/>
    <w:rsid w:val="008E0D07"/>
    <w:rsid w:val="009077F8"/>
    <w:rsid w:val="0092263D"/>
    <w:rsid w:val="0093287F"/>
    <w:rsid w:val="00946A6E"/>
    <w:rsid w:val="00973EE1"/>
    <w:rsid w:val="009772CB"/>
    <w:rsid w:val="00983927"/>
    <w:rsid w:val="009A4F8E"/>
    <w:rsid w:val="009B7673"/>
    <w:rsid w:val="009D34A4"/>
    <w:rsid w:val="009E48FD"/>
    <w:rsid w:val="009F688D"/>
    <w:rsid w:val="00A20CAB"/>
    <w:rsid w:val="00A3230A"/>
    <w:rsid w:val="00A45B02"/>
    <w:rsid w:val="00A7019E"/>
    <w:rsid w:val="00A75E01"/>
    <w:rsid w:val="00A8088B"/>
    <w:rsid w:val="00A85269"/>
    <w:rsid w:val="00A96628"/>
    <w:rsid w:val="00AB61AD"/>
    <w:rsid w:val="00B12253"/>
    <w:rsid w:val="00B17F20"/>
    <w:rsid w:val="00B2305E"/>
    <w:rsid w:val="00C11CD6"/>
    <w:rsid w:val="00C76D98"/>
    <w:rsid w:val="00C97BDE"/>
    <w:rsid w:val="00CB0CD4"/>
    <w:rsid w:val="00CD74FC"/>
    <w:rsid w:val="00D12283"/>
    <w:rsid w:val="00D51DC3"/>
    <w:rsid w:val="00D712A8"/>
    <w:rsid w:val="00D942B7"/>
    <w:rsid w:val="00DA24F6"/>
    <w:rsid w:val="00DB3748"/>
    <w:rsid w:val="00DF4430"/>
    <w:rsid w:val="00E246F5"/>
    <w:rsid w:val="00E317A6"/>
    <w:rsid w:val="00E40306"/>
    <w:rsid w:val="00E614D0"/>
    <w:rsid w:val="00E8211E"/>
    <w:rsid w:val="00E9270C"/>
    <w:rsid w:val="00EA656B"/>
    <w:rsid w:val="00EB400D"/>
    <w:rsid w:val="00EE1320"/>
    <w:rsid w:val="00F13395"/>
    <w:rsid w:val="00F338D6"/>
    <w:rsid w:val="00F34240"/>
    <w:rsid w:val="00F407DD"/>
    <w:rsid w:val="00F442BB"/>
    <w:rsid w:val="00F46037"/>
    <w:rsid w:val="00F865BF"/>
    <w:rsid w:val="00F919B8"/>
    <w:rsid w:val="00FA03B5"/>
    <w:rsid w:val="00FC0FBD"/>
    <w:rsid w:val="00FC1FD6"/>
    <w:rsid w:val="00FC50FC"/>
    <w:rsid w:val="00FD415B"/>
    <w:rsid w:val="00FE5574"/>
    <w:rsid w:val="00FF6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24F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4">
    <w:name w:val="Заголовок к тексту"/>
    <w:basedOn w:val="a"/>
    <w:next w:val="a5"/>
    <w:rsid w:val="00DA24F6"/>
    <w:pPr>
      <w:suppressAutoHyphens/>
      <w:spacing w:after="480" w:line="240" w:lineRule="exact"/>
    </w:pPr>
    <w:rPr>
      <w:b/>
    </w:rPr>
  </w:style>
  <w:style w:type="paragraph" w:styleId="a5">
    <w:name w:val="Body Text"/>
    <w:basedOn w:val="a"/>
    <w:rsid w:val="00DA24F6"/>
    <w:pPr>
      <w:spacing w:line="360" w:lineRule="exact"/>
      <w:ind w:firstLine="720"/>
      <w:jc w:val="both"/>
    </w:pPr>
  </w:style>
  <w:style w:type="paragraph" w:customStyle="1" w:styleId="a6">
    <w:name w:val="Исполнитель"/>
    <w:basedOn w:val="a5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7">
    <w:name w:val="footer"/>
    <w:basedOn w:val="a"/>
    <w:rsid w:val="00DA24F6"/>
    <w:pPr>
      <w:suppressAutoHyphens/>
    </w:pPr>
    <w:rPr>
      <w:sz w:val="20"/>
    </w:rPr>
  </w:style>
  <w:style w:type="paragraph" w:styleId="a8">
    <w:name w:val="Signature"/>
    <w:basedOn w:val="a"/>
    <w:next w:val="a5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9">
    <w:name w:val="Приложение"/>
    <w:basedOn w:val="a5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a">
    <w:name w:val="Адресат"/>
    <w:basedOn w:val="a"/>
    <w:rsid w:val="00DA24F6"/>
    <w:pPr>
      <w:suppressAutoHyphens/>
      <w:spacing w:line="240" w:lineRule="exact"/>
    </w:pPr>
  </w:style>
  <w:style w:type="paragraph" w:customStyle="1" w:styleId="ab">
    <w:name w:val="Подпись на  бланке должностного лица"/>
    <w:basedOn w:val="a"/>
    <w:next w:val="a5"/>
    <w:rsid w:val="00DA24F6"/>
    <w:pPr>
      <w:spacing w:before="480" w:line="240" w:lineRule="exact"/>
      <w:ind w:left="7088"/>
    </w:pPr>
  </w:style>
  <w:style w:type="character" w:styleId="ac">
    <w:name w:val="page number"/>
    <w:basedOn w:val="a0"/>
    <w:rsid w:val="00DA24F6"/>
  </w:style>
  <w:style w:type="paragraph" w:styleId="ad">
    <w:name w:val="Balloon Text"/>
    <w:basedOn w:val="a"/>
    <w:semiHidden/>
    <w:rsid w:val="007E5F58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9077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24F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4">
    <w:name w:val="Заголовок к тексту"/>
    <w:basedOn w:val="a"/>
    <w:next w:val="a5"/>
    <w:rsid w:val="00DA24F6"/>
    <w:pPr>
      <w:suppressAutoHyphens/>
      <w:spacing w:after="480" w:line="240" w:lineRule="exact"/>
    </w:pPr>
    <w:rPr>
      <w:b/>
    </w:rPr>
  </w:style>
  <w:style w:type="paragraph" w:styleId="a5">
    <w:name w:val="Body Text"/>
    <w:basedOn w:val="a"/>
    <w:rsid w:val="00DA24F6"/>
    <w:pPr>
      <w:spacing w:line="360" w:lineRule="exact"/>
      <w:ind w:firstLine="720"/>
      <w:jc w:val="both"/>
    </w:pPr>
  </w:style>
  <w:style w:type="paragraph" w:customStyle="1" w:styleId="a6">
    <w:name w:val="Исполнитель"/>
    <w:basedOn w:val="a5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7">
    <w:name w:val="footer"/>
    <w:basedOn w:val="a"/>
    <w:rsid w:val="00DA24F6"/>
    <w:pPr>
      <w:suppressAutoHyphens/>
    </w:pPr>
    <w:rPr>
      <w:sz w:val="20"/>
    </w:rPr>
  </w:style>
  <w:style w:type="paragraph" w:styleId="a8">
    <w:name w:val="Signature"/>
    <w:basedOn w:val="a"/>
    <w:next w:val="a5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9">
    <w:name w:val="Приложение"/>
    <w:basedOn w:val="a5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a">
    <w:name w:val="Адресат"/>
    <w:basedOn w:val="a"/>
    <w:rsid w:val="00DA24F6"/>
    <w:pPr>
      <w:suppressAutoHyphens/>
      <w:spacing w:line="240" w:lineRule="exact"/>
    </w:pPr>
  </w:style>
  <w:style w:type="paragraph" w:customStyle="1" w:styleId="ab">
    <w:name w:val="Подпись на  бланке должностного лица"/>
    <w:basedOn w:val="a"/>
    <w:next w:val="a5"/>
    <w:rsid w:val="00DA24F6"/>
    <w:pPr>
      <w:spacing w:before="480" w:line="240" w:lineRule="exact"/>
      <w:ind w:left="7088"/>
    </w:pPr>
  </w:style>
  <w:style w:type="character" w:styleId="ac">
    <w:name w:val="page number"/>
    <w:basedOn w:val="a0"/>
    <w:rsid w:val="00DA24F6"/>
  </w:style>
  <w:style w:type="paragraph" w:styleId="ad">
    <w:name w:val="Balloon Text"/>
    <w:basedOn w:val="a"/>
    <w:semiHidden/>
    <w:rsid w:val="007E5F58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9077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73;&#1086;&#1090;&#1072;\&#1072;&#1076;&#1084;\&#1052;&#1057;&#1069;&#1044;\&#1064;&#1072;&#1073;&#1083;&#1086;&#1085;%20&#1073;&#1083;&#1072;&#1085;&#1082;&#1086;&#1074;\&#1040;&#1076;&#1084;\153%20&#1055;&#1080;&#1089;&#1100;&#1084;&#1086;%20&#1072;&#1076;&#1084;&#1080;&#1085;&#1080;&#1089;&#1090;&#1088;&#1072;&#1094;&#1080;&#1080;%20&#1057;&#1086;&#1083;&#1080;&#1082;&#1072;&#1084;&#1089;&#1082;&#1086;&#1075;&#1086;%20&#1043;&#105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A8FC46-8D57-42C4-8F98-C3F8B47CF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153 Письмо администрации Соликамского ГО</Template>
  <TotalTime>989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Гамма</Company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Магасумова Диляра Сириновна</cp:lastModifiedBy>
  <cp:revision>7</cp:revision>
  <cp:lastPrinted>2021-10-19T05:36:00Z</cp:lastPrinted>
  <dcterms:created xsi:type="dcterms:W3CDTF">2022-07-08T04:49:00Z</dcterms:created>
  <dcterms:modified xsi:type="dcterms:W3CDTF">2022-07-13T04:17:00Z</dcterms:modified>
</cp:coreProperties>
</file>